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8BF13" w14:textId="77777777" w:rsidR="00950370" w:rsidRDefault="005876BF">
      <w:pPr>
        <w:rPr>
          <w:rFonts w:ascii="Arial" w:hAnsi="Arial" w:cs="Arial"/>
          <w:color w:val="222222"/>
          <w:shd w:val="clear" w:color="auto" w:fill="FFFFFF"/>
        </w:rPr>
      </w:pPr>
      <w:r>
        <w:rPr>
          <w:noProof/>
        </w:rPr>
        <w:drawing>
          <wp:anchor distT="0" distB="0" distL="114300" distR="114300" simplePos="0" relativeHeight="251659264" behindDoc="0" locked="0" layoutInCell="1" allowOverlap="1" wp14:anchorId="0E5B5B42" wp14:editId="61C8A3E7">
            <wp:simplePos x="0" y="0"/>
            <wp:positionH relativeFrom="margin">
              <wp:posOffset>2723515</wp:posOffset>
            </wp:positionH>
            <wp:positionV relativeFrom="margin">
              <wp:posOffset>45720</wp:posOffset>
            </wp:positionV>
            <wp:extent cx="1904365" cy="563245"/>
            <wp:effectExtent l="0" t="0" r="635"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mexico_4c_pos_h_ta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4365" cy="5632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944C635" wp14:editId="0E74D1AC">
            <wp:simplePos x="0" y="0"/>
            <wp:positionH relativeFrom="margin">
              <wp:posOffset>4905375</wp:posOffset>
            </wp:positionH>
            <wp:positionV relativeFrom="margin">
              <wp:align>top</wp:align>
            </wp:positionV>
            <wp:extent cx="1684606" cy="680484"/>
            <wp:effectExtent l="0" t="0" r="0" b="5715"/>
            <wp:wrapSquare wrapText="bothSides"/>
            <wp:docPr id="3" name="Picture 3" descr="Macintosh HD:Users:hogle:Documents:Thespian Org NM:NewMexicoBrand:2015 EdTA NM Chapter logos:4c-pos-h:edta_NM_4c_pos_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hogle:Documents:Thespian Org NM:NewMexicoBrand:2015 EdTA NM Chapter logos:4c-pos-h:edta_NM_4c_pos_h.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4606" cy="680484"/>
                    </a:xfrm>
                    <a:prstGeom prst="rect">
                      <a:avLst/>
                    </a:prstGeom>
                    <a:noFill/>
                    <a:ln>
                      <a:noFill/>
                    </a:ln>
                  </pic:spPr>
                </pic:pic>
              </a:graphicData>
            </a:graphic>
          </wp:anchor>
        </w:drawing>
      </w:r>
    </w:p>
    <w:p w14:paraId="63073CB4" w14:textId="77777777" w:rsidR="005422D9" w:rsidRDefault="005422D9">
      <w:pPr>
        <w:rPr>
          <w:rFonts w:ascii="Arial" w:hAnsi="Arial" w:cs="Arial"/>
          <w:color w:val="222222"/>
          <w:shd w:val="clear" w:color="auto" w:fill="FFFFFF"/>
        </w:rPr>
      </w:pPr>
      <w:r>
        <w:rPr>
          <w:rFonts w:ascii="Arial" w:hAnsi="Arial" w:cs="Arial"/>
          <w:color w:val="222222"/>
          <w:shd w:val="clear" w:color="auto" w:fill="FFFFFF"/>
        </w:rPr>
        <w:t>TO: All New Mexico Theatre Educators</w:t>
      </w:r>
    </w:p>
    <w:p w14:paraId="27B0A886" w14:textId="77777777" w:rsidR="005422D9" w:rsidRDefault="005422D9">
      <w:pPr>
        <w:rPr>
          <w:rFonts w:ascii="Arial" w:hAnsi="Arial" w:cs="Arial"/>
          <w:color w:val="222222"/>
          <w:shd w:val="clear" w:color="auto" w:fill="FFFFFF"/>
        </w:rPr>
      </w:pPr>
      <w:r>
        <w:rPr>
          <w:rFonts w:ascii="Arial" w:hAnsi="Arial" w:cs="Arial"/>
          <w:color w:val="222222"/>
          <w:shd w:val="clear" w:color="auto" w:fill="FFFFFF"/>
        </w:rPr>
        <w:t xml:space="preserve">FROM: New Mexico Thespian Board </w:t>
      </w:r>
    </w:p>
    <w:p w14:paraId="3F3DDC12" w14:textId="77777777" w:rsidR="005422D9" w:rsidRDefault="005422D9">
      <w:pPr>
        <w:rPr>
          <w:rFonts w:ascii="Arial" w:hAnsi="Arial" w:cs="Arial"/>
          <w:color w:val="222222"/>
          <w:shd w:val="clear" w:color="auto" w:fill="FFFFFF"/>
        </w:rPr>
      </w:pPr>
    </w:p>
    <w:p w14:paraId="339E48E6" w14:textId="5F81C64C" w:rsidR="00676168" w:rsidRDefault="005422D9">
      <w:pPr>
        <w:rPr>
          <w:rFonts w:ascii="Arial" w:hAnsi="Arial" w:cs="Arial"/>
          <w:color w:val="222222"/>
          <w:shd w:val="clear" w:color="auto" w:fill="FFFFFF"/>
        </w:rPr>
      </w:pPr>
      <w:r>
        <w:rPr>
          <w:rFonts w:ascii="Arial" w:hAnsi="Arial" w:cs="Arial"/>
          <w:color w:val="222222"/>
          <w:shd w:val="clear" w:color="auto" w:fill="FFFFFF"/>
        </w:rPr>
        <w:t>Greet</w:t>
      </w:r>
      <w:r w:rsidR="0092181C">
        <w:rPr>
          <w:rFonts w:ascii="Arial" w:hAnsi="Arial" w:cs="Arial"/>
          <w:color w:val="222222"/>
          <w:shd w:val="clear" w:color="auto" w:fill="FFFFFF"/>
        </w:rPr>
        <w:t xml:space="preserve">ings all! </w:t>
      </w:r>
      <w:r w:rsidR="00B07706">
        <w:rPr>
          <w:rFonts w:ascii="Arial" w:hAnsi="Arial" w:cs="Arial"/>
          <w:color w:val="222222"/>
          <w:shd w:val="clear" w:color="auto" w:fill="FFFFFF"/>
        </w:rPr>
        <w:t xml:space="preserve">Happy May! I hope your year </w:t>
      </w:r>
      <w:r w:rsidR="0074385E">
        <w:rPr>
          <w:rFonts w:ascii="Arial" w:hAnsi="Arial" w:cs="Arial"/>
          <w:color w:val="222222"/>
          <w:shd w:val="clear" w:color="auto" w:fill="FFFFFF"/>
        </w:rPr>
        <w:t>is</w:t>
      </w:r>
      <w:r w:rsidR="00B07706">
        <w:rPr>
          <w:rFonts w:ascii="Arial" w:hAnsi="Arial" w:cs="Arial"/>
          <w:color w:val="222222"/>
          <w:shd w:val="clear" w:color="auto" w:fill="FFFFFF"/>
        </w:rPr>
        <w:t xml:space="preserve"> full of wonderful theater and fantastic students!</w:t>
      </w:r>
      <w:r w:rsidR="007E1FA8">
        <w:rPr>
          <w:rFonts w:ascii="Arial" w:hAnsi="Arial" w:cs="Arial"/>
          <w:color w:val="222222"/>
          <w:shd w:val="clear" w:color="auto" w:fill="FFFFFF"/>
        </w:rPr>
        <w:t xml:space="preserve"> </w:t>
      </w:r>
      <w:r w:rsidR="0074385E">
        <w:rPr>
          <w:rFonts w:ascii="Arial" w:hAnsi="Arial" w:cs="Arial"/>
          <w:color w:val="222222"/>
          <w:shd w:val="clear" w:color="auto" w:fill="FFFFFF"/>
        </w:rPr>
        <w:t xml:space="preserve">Here is the info for this year’s Competition. </w:t>
      </w:r>
    </w:p>
    <w:p w14:paraId="5A5F5C9F" w14:textId="5076D778" w:rsidR="005422D9" w:rsidRPr="005422D9" w:rsidRDefault="00944FC6" w:rsidP="00950370">
      <w:pPr>
        <w:pStyle w:val="ListParagraph"/>
        <w:numPr>
          <w:ilvl w:val="0"/>
          <w:numId w:val="1"/>
        </w:numPr>
      </w:pPr>
      <w:r>
        <w:rPr>
          <w:rFonts w:ascii="Arial" w:hAnsi="Arial" w:cs="Arial"/>
          <w:color w:val="222222"/>
          <w:shd w:val="clear" w:color="auto" w:fill="FFFFFF"/>
        </w:rPr>
        <w:t>The NMAA One A</w:t>
      </w:r>
      <w:r w:rsidR="00950370">
        <w:rPr>
          <w:rFonts w:ascii="Arial" w:hAnsi="Arial" w:cs="Arial"/>
          <w:color w:val="222222"/>
          <w:shd w:val="clear" w:color="auto" w:fill="FFFFFF"/>
        </w:rPr>
        <w:t xml:space="preserve">ct </w:t>
      </w:r>
      <w:r>
        <w:rPr>
          <w:rFonts w:ascii="Arial" w:hAnsi="Arial" w:cs="Arial"/>
          <w:color w:val="222222"/>
          <w:shd w:val="clear" w:color="auto" w:fill="FFFFFF"/>
        </w:rPr>
        <w:t xml:space="preserve">Competition and Thespian Festival </w:t>
      </w:r>
      <w:r w:rsidR="00AF50FA">
        <w:rPr>
          <w:rFonts w:ascii="Arial" w:hAnsi="Arial" w:cs="Arial"/>
          <w:color w:val="222222"/>
          <w:shd w:val="clear" w:color="auto" w:fill="FFFFFF"/>
        </w:rPr>
        <w:t xml:space="preserve">will happen </w:t>
      </w:r>
      <w:r w:rsidR="00B07706">
        <w:rPr>
          <w:rFonts w:ascii="Arial" w:hAnsi="Arial" w:cs="Arial"/>
          <w:color w:val="222222"/>
          <w:shd w:val="clear" w:color="auto" w:fill="FFFFFF"/>
        </w:rPr>
        <w:t>November</w:t>
      </w:r>
      <w:r w:rsidR="00F44D6D">
        <w:rPr>
          <w:rFonts w:ascii="Arial" w:hAnsi="Arial" w:cs="Arial"/>
          <w:color w:val="222222"/>
          <w:shd w:val="clear" w:color="auto" w:fill="FFFFFF"/>
        </w:rPr>
        <w:t xml:space="preserve"> </w:t>
      </w:r>
      <w:r w:rsidR="00B07706">
        <w:rPr>
          <w:rFonts w:ascii="Arial" w:hAnsi="Arial" w:cs="Arial"/>
          <w:color w:val="222222"/>
          <w:shd w:val="clear" w:color="auto" w:fill="FFFFFF"/>
        </w:rPr>
        <w:t>14-16</w:t>
      </w:r>
      <w:r w:rsidR="00B07706" w:rsidRPr="00844138">
        <w:rPr>
          <w:rFonts w:ascii="Arial" w:hAnsi="Arial" w:cs="Arial"/>
          <w:color w:val="222222"/>
          <w:shd w:val="clear" w:color="auto" w:fill="FFFFFF"/>
          <w:vertAlign w:val="superscript"/>
        </w:rPr>
        <w:t>th</w:t>
      </w:r>
      <w:r w:rsidR="00844138">
        <w:rPr>
          <w:rFonts w:ascii="Arial" w:hAnsi="Arial" w:cs="Arial"/>
          <w:color w:val="222222"/>
          <w:shd w:val="clear" w:color="auto" w:fill="FFFFFF"/>
        </w:rPr>
        <w:t>.</w:t>
      </w:r>
      <w:r w:rsidR="00F44D6D">
        <w:rPr>
          <w:rFonts w:ascii="Arial" w:hAnsi="Arial" w:cs="Arial"/>
          <w:color w:val="222222"/>
          <w:shd w:val="clear" w:color="auto" w:fill="FFFFFF"/>
        </w:rPr>
        <w:t xml:space="preserve"> </w:t>
      </w:r>
    </w:p>
    <w:p w14:paraId="17711B07" w14:textId="279D3C73" w:rsidR="005422D9" w:rsidRPr="007E028D" w:rsidRDefault="009A4D9C" w:rsidP="005422D9">
      <w:pPr>
        <w:pStyle w:val="ListParagraph"/>
        <w:numPr>
          <w:ilvl w:val="1"/>
          <w:numId w:val="1"/>
        </w:numPr>
      </w:pPr>
      <w:r>
        <w:rPr>
          <w:rFonts w:ascii="Arial" w:hAnsi="Arial" w:cs="Arial"/>
          <w:color w:val="222222"/>
          <w:shd w:val="clear" w:color="auto" w:fill="FFFFFF"/>
        </w:rPr>
        <w:t xml:space="preserve">Festival will be </w:t>
      </w:r>
      <w:r w:rsidR="007E028D">
        <w:rPr>
          <w:rFonts w:ascii="Arial" w:hAnsi="Arial" w:cs="Arial"/>
          <w:color w:val="222222"/>
          <w:shd w:val="clear" w:color="auto" w:fill="FFFFFF"/>
        </w:rPr>
        <w:t>i</w:t>
      </w:r>
      <w:r w:rsidR="00F44D6D">
        <w:rPr>
          <w:rFonts w:ascii="Arial" w:hAnsi="Arial" w:cs="Arial"/>
          <w:color w:val="222222"/>
          <w:shd w:val="clear" w:color="auto" w:fill="FFFFFF"/>
        </w:rPr>
        <w:t xml:space="preserve">n person </w:t>
      </w:r>
      <w:r w:rsidR="00B07706">
        <w:rPr>
          <w:rFonts w:ascii="Arial" w:hAnsi="Arial" w:cs="Arial"/>
          <w:color w:val="222222"/>
          <w:shd w:val="clear" w:color="auto" w:fill="FFFFFF"/>
        </w:rPr>
        <w:t>Novem</w:t>
      </w:r>
      <w:r w:rsidR="00F44D6D">
        <w:rPr>
          <w:rFonts w:ascii="Arial" w:hAnsi="Arial" w:cs="Arial"/>
          <w:color w:val="222222"/>
          <w:shd w:val="clear" w:color="auto" w:fill="FFFFFF"/>
        </w:rPr>
        <w:t xml:space="preserve">ber </w:t>
      </w:r>
      <w:r w:rsidR="00B07706">
        <w:rPr>
          <w:rFonts w:ascii="Arial" w:hAnsi="Arial" w:cs="Arial"/>
          <w:color w:val="222222"/>
          <w:shd w:val="clear" w:color="auto" w:fill="FFFFFF"/>
        </w:rPr>
        <w:t>14-16</w:t>
      </w:r>
      <w:r w:rsidR="00F44D6D">
        <w:rPr>
          <w:rFonts w:ascii="Arial" w:hAnsi="Arial" w:cs="Arial"/>
          <w:color w:val="222222"/>
          <w:shd w:val="clear" w:color="auto" w:fill="FFFFFF"/>
        </w:rPr>
        <w:t xml:space="preserve">, </w:t>
      </w:r>
      <w:proofErr w:type="gramStart"/>
      <w:r w:rsidR="00F44D6D">
        <w:rPr>
          <w:rFonts w:ascii="Arial" w:hAnsi="Arial" w:cs="Arial"/>
          <w:color w:val="222222"/>
          <w:shd w:val="clear" w:color="auto" w:fill="FFFFFF"/>
        </w:rPr>
        <w:t>202</w:t>
      </w:r>
      <w:r w:rsidR="00B07706">
        <w:rPr>
          <w:rFonts w:ascii="Arial" w:hAnsi="Arial" w:cs="Arial"/>
          <w:color w:val="222222"/>
          <w:shd w:val="clear" w:color="auto" w:fill="FFFFFF"/>
        </w:rPr>
        <w:t>4</w:t>
      </w:r>
      <w:proofErr w:type="gramEnd"/>
      <w:r w:rsidR="001B1398">
        <w:rPr>
          <w:rFonts w:ascii="Arial" w:hAnsi="Arial" w:cs="Arial"/>
          <w:color w:val="222222"/>
          <w:shd w:val="clear" w:color="auto" w:fill="FFFFFF"/>
        </w:rPr>
        <w:t xml:space="preserve"> a</w:t>
      </w:r>
      <w:r w:rsidR="00F44D6D">
        <w:rPr>
          <w:rFonts w:ascii="Arial" w:hAnsi="Arial" w:cs="Arial"/>
          <w:color w:val="222222"/>
          <w:shd w:val="clear" w:color="auto" w:fill="FFFFFF"/>
        </w:rPr>
        <w:t xml:space="preserve">t </w:t>
      </w:r>
      <w:r w:rsidR="00B07706">
        <w:rPr>
          <w:rFonts w:ascii="Arial" w:hAnsi="Arial" w:cs="Arial"/>
          <w:color w:val="222222"/>
          <w:shd w:val="clear" w:color="auto" w:fill="FFFFFF"/>
        </w:rPr>
        <w:t>Rio Rancho</w:t>
      </w:r>
      <w:r w:rsidR="00F44D6D">
        <w:rPr>
          <w:rFonts w:ascii="Arial" w:hAnsi="Arial" w:cs="Arial"/>
          <w:color w:val="222222"/>
          <w:shd w:val="clear" w:color="auto" w:fill="FFFFFF"/>
        </w:rPr>
        <w:t xml:space="preserve"> High School in </w:t>
      </w:r>
      <w:r w:rsidR="00B07706">
        <w:rPr>
          <w:rFonts w:ascii="Arial" w:hAnsi="Arial" w:cs="Arial"/>
          <w:color w:val="222222"/>
          <w:shd w:val="clear" w:color="auto" w:fill="FFFFFF"/>
        </w:rPr>
        <w:t>Rio Rancho</w:t>
      </w:r>
      <w:r w:rsidR="001B1398">
        <w:rPr>
          <w:rFonts w:ascii="Arial" w:hAnsi="Arial" w:cs="Arial"/>
          <w:color w:val="222222"/>
          <w:shd w:val="clear" w:color="auto" w:fill="FFFFFF"/>
        </w:rPr>
        <w:t>, NM</w:t>
      </w:r>
    </w:p>
    <w:p w14:paraId="08A834B7" w14:textId="1982AF10" w:rsidR="00944FC6" w:rsidRPr="00AF50FA" w:rsidRDefault="001B1398" w:rsidP="00B07706">
      <w:pPr>
        <w:pStyle w:val="ListParagraph"/>
        <w:numPr>
          <w:ilvl w:val="1"/>
          <w:numId w:val="1"/>
        </w:numPr>
      </w:pPr>
      <w:r>
        <w:rPr>
          <w:rFonts w:ascii="Arial" w:hAnsi="Arial" w:cs="Arial"/>
          <w:color w:val="222222"/>
          <w:shd w:val="clear" w:color="auto" w:fill="FFFFFF"/>
        </w:rPr>
        <w:t>One act plays will be in person</w:t>
      </w:r>
    </w:p>
    <w:p w14:paraId="37FAFF76" w14:textId="77777777" w:rsidR="007E028D" w:rsidRPr="00950370" w:rsidRDefault="008A14E9" w:rsidP="007E028D">
      <w:pPr>
        <w:pStyle w:val="ListParagraph"/>
        <w:numPr>
          <w:ilvl w:val="1"/>
          <w:numId w:val="1"/>
        </w:numPr>
      </w:pPr>
      <w:proofErr w:type="spellStart"/>
      <w:r>
        <w:rPr>
          <w:rFonts w:ascii="Arial" w:hAnsi="Arial" w:cs="Arial"/>
          <w:color w:val="222222"/>
          <w:shd w:val="clear" w:color="auto" w:fill="FFFFFF"/>
        </w:rPr>
        <w:t>Thespys</w:t>
      </w:r>
      <w:proofErr w:type="spellEnd"/>
      <w:r>
        <w:rPr>
          <w:rFonts w:ascii="Arial" w:hAnsi="Arial" w:cs="Arial"/>
          <w:color w:val="222222"/>
          <w:shd w:val="clear" w:color="auto" w:fill="FFFFFF"/>
        </w:rPr>
        <w:t>/Individual Events will</w:t>
      </w:r>
      <w:r w:rsidR="00F44D6D">
        <w:rPr>
          <w:rFonts w:ascii="Arial" w:hAnsi="Arial" w:cs="Arial"/>
          <w:color w:val="222222"/>
          <w:shd w:val="clear" w:color="auto" w:fill="FFFFFF"/>
        </w:rPr>
        <w:t xml:space="preserve"> be in person</w:t>
      </w:r>
    </w:p>
    <w:p w14:paraId="33272770" w14:textId="77777777" w:rsidR="00AF50FA" w:rsidRPr="00AF50FA" w:rsidRDefault="00F44D6D" w:rsidP="009A4D9C">
      <w:pPr>
        <w:pStyle w:val="ListParagraph"/>
        <w:numPr>
          <w:ilvl w:val="1"/>
          <w:numId w:val="1"/>
        </w:numPr>
      </w:pPr>
      <w:r>
        <w:rPr>
          <w:rFonts w:ascii="Arial" w:hAnsi="Arial" w:cs="Arial"/>
          <w:color w:val="222222"/>
          <w:shd w:val="clear" w:color="auto" w:fill="FFFFFF"/>
        </w:rPr>
        <w:t xml:space="preserve">We will offer workshops </w:t>
      </w:r>
    </w:p>
    <w:p w14:paraId="0020B7CD" w14:textId="77777777" w:rsidR="00AF50FA" w:rsidRPr="007E028D" w:rsidRDefault="001A7786" w:rsidP="009A4D9C">
      <w:pPr>
        <w:pStyle w:val="ListParagraph"/>
        <w:numPr>
          <w:ilvl w:val="1"/>
          <w:numId w:val="1"/>
        </w:numPr>
      </w:pPr>
      <w:r>
        <w:rPr>
          <w:rFonts w:ascii="Arial" w:hAnsi="Arial" w:cs="Arial"/>
          <w:color w:val="222222"/>
          <w:shd w:val="clear" w:color="auto" w:fill="FFFFFF"/>
        </w:rPr>
        <w:t>We will offer</w:t>
      </w:r>
      <w:r w:rsidR="00F44D6D">
        <w:rPr>
          <w:rFonts w:ascii="Arial" w:hAnsi="Arial" w:cs="Arial"/>
          <w:color w:val="222222"/>
          <w:shd w:val="clear" w:color="auto" w:fill="FFFFFF"/>
        </w:rPr>
        <w:t xml:space="preserve"> college auditions </w:t>
      </w:r>
    </w:p>
    <w:p w14:paraId="0237EB39" w14:textId="77777777" w:rsidR="007E028D" w:rsidRPr="00AF50FA" w:rsidRDefault="001A7786" w:rsidP="009A4D9C">
      <w:pPr>
        <w:pStyle w:val="ListParagraph"/>
        <w:numPr>
          <w:ilvl w:val="1"/>
          <w:numId w:val="1"/>
        </w:numPr>
      </w:pPr>
      <w:r>
        <w:rPr>
          <w:rFonts w:ascii="Arial" w:hAnsi="Arial" w:cs="Arial"/>
          <w:color w:val="222222"/>
          <w:shd w:val="clear" w:color="auto" w:fill="FFFFFF"/>
        </w:rPr>
        <w:t>We will offer</w:t>
      </w:r>
      <w:r w:rsidR="007E028D">
        <w:rPr>
          <w:rFonts w:ascii="Arial" w:hAnsi="Arial" w:cs="Arial"/>
          <w:color w:val="222222"/>
          <w:shd w:val="clear" w:color="auto" w:fill="FFFFFF"/>
        </w:rPr>
        <w:t xml:space="preserve"> the Distinguished Sen</w:t>
      </w:r>
      <w:r w:rsidR="00F44D6D">
        <w:rPr>
          <w:rFonts w:ascii="Arial" w:hAnsi="Arial" w:cs="Arial"/>
          <w:color w:val="222222"/>
          <w:shd w:val="clear" w:color="auto" w:fill="FFFFFF"/>
        </w:rPr>
        <w:t>ior Scholarship Award</w:t>
      </w:r>
    </w:p>
    <w:p w14:paraId="3647A294" w14:textId="0A8C7ED9" w:rsidR="00AF50FA" w:rsidRPr="000B7B82" w:rsidRDefault="001B1398" w:rsidP="009A4D9C">
      <w:pPr>
        <w:pStyle w:val="ListParagraph"/>
        <w:numPr>
          <w:ilvl w:val="1"/>
          <w:numId w:val="1"/>
        </w:numPr>
      </w:pPr>
      <w:r>
        <w:rPr>
          <w:rFonts w:ascii="Arial" w:hAnsi="Arial" w:cs="Arial"/>
          <w:color w:val="222222"/>
          <w:shd w:val="clear" w:color="auto" w:fill="FFFFFF"/>
        </w:rPr>
        <w:t>T</w:t>
      </w:r>
      <w:r w:rsidR="00AF50FA" w:rsidRPr="009A4D9C">
        <w:rPr>
          <w:rFonts w:ascii="Arial" w:hAnsi="Arial" w:cs="Arial"/>
          <w:color w:val="222222"/>
          <w:shd w:val="clear" w:color="auto" w:fill="FFFFFF"/>
        </w:rPr>
        <w:t xml:space="preserve">he thirty-five minute time allotment </w:t>
      </w:r>
      <w:r>
        <w:rPr>
          <w:rFonts w:ascii="Arial" w:hAnsi="Arial" w:cs="Arial"/>
          <w:color w:val="222222"/>
          <w:shd w:val="clear" w:color="auto" w:fill="FFFFFF"/>
        </w:rPr>
        <w:t xml:space="preserve">for one acts </w:t>
      </w:r>
      <w:r w:rsidR="00F44D6D">
        <w:rPr>
          <w:rFonts w:ascii="Arial" w:hAnsi="Arial" w:cs="Arial"/>
          <w:color w:val="222222"/>
          <w:shd w:val="clear" w:color="auto" w:fill="FFFFFF"/>
        </w:rPr>
        <w:t>will be in place</w:t>
      </w:r>
      <w:r w:rsidR="00B07706">
        <w:rPr>
          <w:rFonts w:ascii="Arial" w:hAnsi="Arial" w:cs="Arial"/>
          <w:color w:val="222222"/>
          <w:shd w:val="clear" w:color="auto" w:fill="FFFFFF"/>
        </w:rPr>
        <w:t xml:space="preserve">. </w:t>
      </w:r>
      <w:r w:rsidR="00B07706" w:rsidRPr="000B7B82">
        <w:rPr>
          <w:rFonts w:ascii="Arial" w:hAnsi="Arial" w:cs="Arial"/>
          <w:shd w:val="clear" w:color="auto" w:fill="FFFFFF"/>
        </w:rPr>
        <w:t xml:space="preserve">We will be updating the one act technical category critique sheets and will get them out as soon as they are ready. </w:t>
      </w:r>
    </w:p>
    <w:p w14:paraId="01409D09" w14:textId="16A5DB7A" w:rsidR="005576DC" w:rsidRPr="000B7B82" w:rsidRDefault="005576DC" w:rsidP="009A4D9C">
      <w:pPr>
        <w:pStyle w:val="ListParagraph"/>
        <w:numPr>
          <w:ilvl w:val="1"/>
          <w:numId w:val="1"/>
        </w:numPr>
      </w:pPr>
      <w:r w:rsidRPr="000B7B82">
        <w:rPr>
          <w:rFonts w:ascii="Arial" w:hAnsi="Arial" w:cs="Arial"/>
          <w:shd w:val="clear" w:color="auto" w:fill="FFFFFF"/>
        </w:rPr>
        <w:t xml:space="preserve">One act plays MUST follow legal copyright guidelines. Anyone found to disregard acceptable legal rules will be subject to disqualification, fines, and banishment as a school from future events. Please get your rights and be prepared to prove legitimacy of content. </w:t>
      </w:r>
    </w:p>
    <w:p w14:paraId="3DA9E8B5" w14:textId="4027F1CD" w:rsidR="007E1FA8" w:rsidRPr="000B7B82" w:rsidRDefault="007E1FA8" w:rsidP="009A4D9C">
      <w:pPr>
        <w:pStyle w:val="ListParagraph"/>
        <w:numPr>
          <w:ilvl w:val="1"/>
          <w:numId w:val="1"/>
        </w:numPr>
      </w:pPr>
      <w:r w:rsidRPr="000B7B82">
        <w:rPr>
          <w:rFonts w:ascii="Arial" w:hAnsi="Arial" w:cs="Arial"/>
          <w:shd w:val="clear" w:color="auto" w:fill="FFFFFF"/>
        </w:rPr>
        <w:t xml:space="preserve">Each student may only participate in ONE </w:t>
      </w:r>
      <w:proofErr w:type="spellStart"/>
      <w:r w:rsidRPr="000B7B82">
        <w:rPr>
          <w:rFonts w:ascii="Arial" w:hAnsi="Arial" w:cs="Arial"/>
          <w:shd w:val="clear" w:color="auto" w:fill="FFFFFF"/>
        </w:rPr>
        <w:t>Thespy</w:t>
      </w:r>
      <w:proofErr w:type="spellEnd"/>
      <w:r w:rsidR="00B07706" w:rsidRPr="000B7B82">
        <w:rPr>
          <w:rFonts w:ascii="Arial" w:hAnsi="Arial" w:cs="Arial"/>
          <w:shd w:val="clear" w:color="auto" w:fill="FFFFFF"/>
        </w:rPr>
        <w:t xml:space="preserve"> and the one act OR two </w:t>
      </w:r>
      <w:proofErr w:type="spellStart"/>
      <w:r w:rsidR="00B07706" w:rsidRPr="000B7B82">
        <w:rPr>
          <w:rFonts w:ascii="Arial" w:hAnsi="Arial" w:cs="Arial"/>
          <w:shd w:val="clear" w:color="auto" w:fill="FFFFFF"/>
        </w:rPr>
        <w:t>Thespys</w:t>
      </w:r>
      <w:proofErr w:type="spellEnd"/>
      <w:r w:rsidR="00B07706" w:rsidRPr="000B7B82">
        <w:rPr>
          <w:rFonts w:ascii="Arial" w:hAnsi="Arial" w:cs="Arial"/>
          <w:shd w:val="clear" w:color="auto" w:fill="FFFFFF"/>
        </w:rPr>
        <w:t xml:space="preserve"> if they are not involved with the one act competition. </w:t>
      </w:r>
      <w:r w:rsidR="00844138" w:rsidRPr="000B7B82">
        <w:rPr>
          <w:rFonts w:ascii="Arial" w:hAnsi="Arial" w:cs="Arial"/>
          <w:shd w:val="clear" w:color="auto" w:fill="FFFFFF"/>
        </w:rPr>
        <w:t xml:space="preserve">If you choose to do two </w:t>
      </w:r>
      <w:proofErr w:type="spellStart"/>
      <w:r w:rsidR="00844138" w:rsidRPr="000B7B82">
        <w:rPr>
          <w:rFonts w:ascii="Arial" w:hAnsi="Arial" w:cs="Arial"/>
          <w:shd w:val="clear" w:color="auto" w:fill="FFFFFF"/>
        </w:rPr>
        <w:t>Thespys</w:t>
      </w:r>
      <w:proofErr w:type="spellEnd"/>
      <w:r w:rsidR="00844138" w:rsidRPr="000B7B82">
        <w:rPr>
          <w:rFonts w:ascii="Arial" w:hAnsi="Arial" w:cs="Arial"/>
          <w:shd w:val="clear" w:color="auto" w:fill="FFFFFF"/>
        </w:rPr>
        <w:t xml:space="preserve">, one MUST be a technical </w:t>
      </w:r>
      <w:proofErr w:type="spellStart"/>
      <w:r w:rsidR="00844138" w:rsidRPr="000B7B82">
        <w:rPr>
          <w:rFonts w:ascii="Arial" w:hAnsi="Arial" w:cs="Arial"/>
          <w:shd w:val="clear" w:color="auto" w:fill="FFFFFF"/>
        </w:rPr>
        <w:t>Thespy</w:t>
      </w:r>
      <w:proofErr w:type="spellEnd"/>
      <w:r w:rsidR="00844138" w:rsidRPr="000B7B82">
        <w:rPr>
          <w:rFonts w:ascii="Arial" w:hAnsi="Arial" w:cs="Arial"/>
          <w:shd w:val="clear" w:color="auto" w:fill="FFFFFF"/>
        </w:rPr>
        <w:t xml:space="preserve">. </w:t>
      </w:r>
    </w:p>
    <w:p w14:paraId="28548675" w14:textId="08DA0D5A" w:rsidR="005576DC" w:rsidRPr="000B7B82" w:rsidRDefault="005576DC" w:rsidP="009A4D9C">
      <w:pPr>
        <w:pStyle w:val="ListParagraph"/>
        <w:numPr>
          <w:ilvl w:val="1"/>
          <w:numId w:val="1"/>
        </w:numPr>
      </w:pPr>
      <w:r w:rsidRPr="000B7B82">
        <w:rPr>
          <w:rFonts w:ascii="Arial" w:hAnsi="Arial" w:cs="Arial"/>
          <w:shd w:val="clear" w:color="auto" w:fill="FFFFFF"/>
        </w:rPr>
        <w:t xml:space="preserve">We do not want to get into a censorship </w:t>
      </w:r>
      <w:proofErr w:type="gramStart"/>
      <w:r w:rsidRPr="000B7B82">
        <w:rPr>
          <w:rFonts w:ascii="Arial" w:hAnsi="Arial" w:cs="Arial"/>
          <w:shd w:val="clear" w:color="auto" w:fill="FFFFFF"/>
        </w:rPr>
        <w:t>debate,</w:t>
      </w:r>
      <w:proofErr w:type="gramEnd"/>
      <w:r w:rsidRPr="000B7B82">
        <w:rPr>
          <w:rFonts w:ascii="Arial" w:hAnsi="Arial" w:cs="Arial"/>
          <w:shd w:val="clear" w:color="auto" w:fill="FFFFFF"/>
        </w:rPr>
        <w:t xml:space="preserve"> however,  it is essential that plays that deal with adult content and language be flagged appropriately in order to allow the audience the chance to decide what is appropriate for the students present. </w:t>
      </w:r>
      <w:r w:rsidR="007046C4" w:rsidRPr="000B7B82">
        <w:rPr>
          <w:rFonts w:ascii="Arial" w:hAnsi="Arial" w:cs="Arial"/>
          <w:shd w:val="clear" w:color="auto" w:fill="FFFFFF"/>
        </w:rPr>
        <w:t>Please be prepared to provide a copy of your script T</w:t>
      </w:r>
      <w:r w:rsidR="000B7B82">
        <w:rPr>
          <w:rFonts w:ascii="Arial" w:hAnsi="Arial" w:cs="Arial"/>
          <w:shd w:val="clear" w:color="auto" w:fill="FFFFFF"/>
        </w:rPr>
        <w:t>HREE</w:t>
      </w:r>
      <w:r w:rsidR="007046C4" w:rsidRPr="000B7B82">
        <w:rPr>
          <w:rFonts w:ascii="Arial" w:hAnsi="Arial" w:cs="Arial"/>
          <w:shd w:val="clear" w:color="auto" w:fill="FFFFFF"/>
        </w:rPr>
        <w:t xml:space="preserve"> weeks ahead of time for perusal. </w:t>
      </w:r>
    </w:p>
    <w:p w14:paraId="7534EACE" w14:textId="77777777" w:rsidR="003135F1" w:rsidRPr="00950370" w:rsidRDefault="003135F1" w:rsidP="009A4D9C">
      <w:pPr>
        <w:pStyle w:val="ListParagraph"/>
        <w:numPr>
          <w:ilvl w:val="1"/>
          <w:numId w:val="1"/>
        </w:numPr>
      </w:pPr>
      <w:r>
        <w:rPr>
          <w:rFonts w:ascii="Arial" w:hAnsi="Arial" w:cs="Arial"/>
          <w:color w:val="222222"/>
          <w:shd w:val="clear" w:color="auto" w:fill="FFFFFF"/>
        </w:rPr>
        <w:t>New Mexico state theatre students are welcome to participate in Thespys with the understanding that they are not eligible to compete at the International Festival if they are not official Thespians before they register for the International Festival.</w:t>
      </w:r>
    </w:p>
    <w:p w14:paraId="0A20E610" w14:textId="77777777" w:rsidR="001A7786" w:rsidRDefault="001B1398" w:rsidP="002C0D51">
      <w:pPr>
        <w:pStyle w:val="ListParagraph"/>
        <w:numPr>
          <w:ilvl w:val="0"/>
          <w:numId w:val="1"/>
        </w:numPr>
        <w:rPr>
          <w:rFonts w:ascii="Arial" w:hAnsi="Arial" w:cs="Arial"/>
          <w:color w:val="222222"/>
          <w:shd w:val="clear" w:color="auto" w:fill="FFFFFF"/>
        </w:rPr>
      </w:pPr>
      <w:r>
        <w:rPr>
          <w:rFonts w:ascii="Arial" w:hAnsi="Arial" w:cs="Arial"/>
          <w:color w:val="222222"/>
          <w:shd w:val="clear" w:color="auto" w:fill="FFFFFF"/>
        </w:rPr>
        <w:t>Students must</w:t>
      </w:r>
      <w:r w:rsidR="00306A4D" w:rsidRPr="009A4D9C">
        <w:rPr>
          <w:rFonts w:ascii="Arial" w:hAnsi="Arial" w:cs="Arial"/>
          <w:color w:val="222222"/>
          <w:shd w:val="clear" w:color="auto" w:fill="FFFFFF"/>
        </w:rPr>
        <w:t xml:space="preserve"> get </w:t>
      </w:r>
      <w:r>
        <w:rPr>
          <w:rFonts w:ascii="Arial" w:hAnsi="Arial" w:cs="Arial"/>
          <w:color w:val="222222"/>
          <w:shd w:val="clear" w:color="auto" w:fill="FFFFFF"/>
        </w:rPr>
        <w:t xml:space="preserve">Superior ratings to </w:t>
      </w:r>
      <w:r w:rsidR="00306A4D" w:rsidRPr="009A4D9C">
        <w:rPr>
          <w:rFonts w:ascii="Arial" w:hAnsi="Arial" w:cs="Arial"/>
          <w:color w:val="222222"/>
          <w:shd w:val="clear" w:color="auto" w:fill="FFFFFF"/>
        </w:rPr>
        <w:t xml:space="preserve">qualify for Nationals. </w:t>
      </w:r>
    </w:p>
    <w:p w14:paraId="5C989820" w14:textId="79524AB6" w:rsidR="005576DC" w:rsidRPr="005576DC" w:rsidRDefault="00306A4D" w:rsidP="005576DC">
      <w:pPr>
        <w:pStyle w:val="ListParagraph"/>
        <w:numPr>
          <w:ilvl w:val="0"/>
          <w:numId w:val="1"/>
        </w:numPr>
        <w:rPr>
          <w:rFonts w:ascii="Arial" w:hAnsi="Arial" w:cs="Arial"/>
          <w:color w:val="222222"/>
          <w:shd w:val="clear" w:color="auto" w:fill="FFFFFF"/>
        </w:rPr>
      </w:pPr>
      <w:r w:rsidRPr="009A4D9C">
        <w:rPr>
          <w:rFonts w:ascii="Arial" w:hAnsi="Arial" w:cs="Arial"/>
          <w:color w:val="222222"/>
          <w:shd w:val="clear" w:color="auto" w:fill="FFFFFF"/>
        </w:rPr>
        <w:t>For t</w:t>
      </w:r>
      <w:r w:rsidR="009334BF" w:rsidRPr="009A4D9C">
        <w:rPr>
          <w:rFonts w:ascii="Arial" w:hAnsi="Arial" w:cs="Arial"/>
          <w:color w:val="222222"/>
          <w:shd w:val="clear" w:color="auto" w:fill="FFFFFF"/>
        </w:rPr>
        <w:t>hose of you who love the competition aspect, all categories invo</w:t>
      </w:r>
      <w:r w:rsidR="008A14E9">
        <w:rPr>
          <w:rFonts w:ascii="Arial" w:hAnsi="Arial" w:cs="Arial"/>
          <w:color w:val="222222"/>
          <w:shd w:val="clear" w:color="auto" w:fill="FFFFFF"/>
        </w:rPr>
        <w:t>lved with the one act will</w:t>
      </w:r>
      <w:r w:rsidR="009334BF" w:rsidRPr="009A4D9C">
        <w:rPr>
          <w:rFonts w:ascii="Arial" w:hAnsi="Arial" w:cs="Arial"/>
          <w:color w:val="222222"/>
          <w:shd w:val="clear" w:color="auto" w:fill="FFFFFF"/>
        </w:rPr>
        <w:t xml:space="preserve"> be in place. </w:t>
      </w:r>
    </w:p>
    <w:p w14:paraId="20B25436" w14:textId="67F6F8B1" w:rsidR="00B07706" w:rsidRDefault="007A180E" w:rsidP="001A7786">
      <w:pPr>
        <w:pStyle w:val="ListParagraph"/>
        <w:numPr>
          <w:ilvl w:val="0"/>
          <w:numId w:val="1"/>
        </w:numPr>
        <w:rPr>
          <w:rFonts w:ascii="Arial" w:hAnsi="Arial" w:cs="Arial"/>
          <w:color w:val="222222"/>
          <w:shd w:val="clear" w:color="auto" w:fill="FFFFFF"/>
        </w:rPr>
      </w:pPr>
      <w:r>
        <w:rPr>
          <w:rFonts w:ascii="Arial" w:hAnsi="Arial" w:cs="Arial"/>
          <w:color w:val="222222"/>
          <w:shd w:val="clear" w:color="auto" w:fill="FFFFFF"/>
        </w:rPr>
        <w:t xml:space="preserve">Registration will be in Open Water again. </w:t>
      </w:r>
    </w:p>
    <w:p w14:paraId="1908ADB8" w14:textId="64D6CC66" w:rsidR="00715D66" w:rsidRDefault="00416DE1" w:rsidP="00715D66">
      <w:pPr>
        <w:pStyle w:val="NormalWeb"/>
        <w:shd w:val="clear" w:color="auto" w:fill="FFFFFF"/>
        <w:rPr>
          <w:rFonts w:ascii="Arial" w:hAnsi="Arial" w:cs="Arial"/>
          <w:color w:val="222222"/>
        </w:rPr>
      </w:pPr>
      <w:r>
        <w:rPr>
          <w:rFonts w:ascii="Arial" w:hAnsi="Arial" w:cs="Arial"/>
          <w:color w:val="222222"/>
          <w:shd w:val="clear" w:color="auto" w:fill="FFFFFF"/>
        </w:rPr>
        <w:t xml:space="preserve">The prices </w:t>
      </w:r>
      <w:r w:rsidR="00B07706">
        <w:rPr>
          <w:rFonts w:ascii="Arial" w:hAnsi="Arial" w:cs="Arial"/>
          <w:color w:val="222222"/>
          <w:shd w:val="clear" w:color="auto" w:fill="FFFFFF"/>
        </w:rPr>
        <w:t>will be</w:t>
      </w:r>
      <w:r>
        <w:rPr>
          <w:rFonts w:ascii="Arial" w:hAnsi="Arial" w:cs="Arial"/>
          <w:color w:val="222222"/>
          <w:shd w:val="clear" w:color="auto" w:fill="FFFFFF"/>
        </w:rPr>
        <w:t xml:space="preserve"> the same as last year. </w:t>
      </w:r>
      <w:r w:rsidR="00715D66">
        <w:rPr>
          <w:rFonts w:ascii="Arial" w:hAnsi="Arial" w:cs="Arial"/>
          <w:color w:val="222222"/>
        </w:rPr>
        <w:t>Registration fees</w:t>
      </w:r>
      <w:r w:rsidR="00721968">
        <w:rPr>
          <w:rFonts w:ascii="Arial" w:hAnsi="Arial" w:cs="Arial"/>
          <w:color w:val="222222"/>
        </w:rPr>
        <w:t>:</w:t>
      </w:r>
    </w:p>
    <w:p w14:paraId="7CFD33FF" w14:textId="1A8BE4DC" w:rsidR="00715D66" w:rsidRDefault="00721968" w:rsidP="00715D66">
      <w:pPr>
        <w:pStyle w:val="NormalWeb"/>
        <w:shd w:val="clear" w:color="auto" w:fill="FFFFFF"/>
        <w:rPr>
          <w:rFonts w:ascii="Arial" w:hAnsi="Arial" w:cs="Arial"/>
          <w:color w:val="222222"/>
        </w:rPr>
      </w:pPr>
      <w:r>
        <w:rPr>
          <w:rFonts w:ascii="Arial" w:hAnsi="Arial" w:cs="Arial"/>
          <w:color w:val="222222"/>
        </w:rPr>
        <w:t>S</w:t>
      </w:r>
      <w:r w:rsidR="00715D66">
        <w:rPr>
          <w:rFonts w:ascii="Arial" w:hAnsi="Arial" w:cs="Arial"/>
          <w:color w:val="222222"/>
        </w:rPr>
        <w:t>chool reg $65</w:t>
      </w:r>
    </w:p>
    <w:p w14:paraId="18C0BAC5" w14:textId="043E9932" w:rsidR="00715D66" w:rsidRDefault="00721968" w:rsidP="00715D66">
      <w:pPr>
        <w:pStyle w:val="NormalWeb"/>
        <w:shd w:val="clear" w:color="auto" w:fill="FFFFFF"/>
        <w:rPr>
          <w:rFonts w:ascii="Arial" w:hAnsi="Arial" w:cs="Arial"/>
          <w:color w:val="222222"/>
        </w:rPr>
      </w:pPr>
      <w:r>
        <w:rPr>
          <w:rFonts w:ascii="Arial" w:hAnsi="Arial" w:cs="Arial"/>
          <w:color w:val="222222"/>
        </w:rPr>
        <w:t>S</w:t>
      </w:r>
      <w:r w:rsidR="00715D66">
        <w:rPr>
          <w:rFonts w:ascii="Arial" w:hAnsi="Arial" w:cs="Arial"/>
          <w:color w:val="222222"/>
        </w:rPr>
        <w:t>tudent participant $35</w:t>
      </w:r>
      <w:r>
        <w:rPr>
          <w:rFonts w:ascii="Arial" w:hAnsi="Arial" w:cs="Arial"/>
          <w:color w:val="222222"/>
        </w:rPr>
        <w:t xml:space="preserve"> per student</w:t>
      </w:r>
    </w:p>
    <w:p w14:paraId="34C9D83B" w14:textId="7087B9C0" w:rsidR="00715D66" w:rsidRDefault="00715D66" w:rsidP="00715D66">
      <w:pPr>
        <w:pStyle w:val="NormalWeb"/>
        <w:shd w:val="clear" w:color="auto" w:fill="FFFFFF"/>
        <w:rPr>
          <w:rFonts w:ascii="Arial" w:hAnsi="Arial" w:cs="Arial"/>
          <w:color w:val="222222"/>
        </w:rPr>
      </w:pPr>
      <w:proofErr w:type="spellStart"/>
      <w:r>
        <w:rPr>
          <w:rFonts w:ascii="Arial" w:hAnsi="Arial" w:cs="Arial"/>
          <w:color w:val="222222"/>
        </w:rPr>
        <w:t>Thespys</w:t>
      </w:r>
      <w:proofErr w:type="spellEnd"/>
      <w:r>
        <w:rPr>
          <w:rFonts w:ascii="Arial" w:hAnsi="Arial" w:cs="Arial"/>
          <w:color w:val="222222"/>
        </w:rPr>
        <w:t xml:space="preserve"> $15</w:t>
      </w:r>
    </w:p>
    <w:p w14:paraId="3E791FE8" w14:textId="21EDE97F" w:rsidR="00715D66" w:rsidRDefault="00715D66" w:rsidP="00715D66">
      <w:pPr>
        <w:pStyle w:val="NormalWeb"/>
        <w:shd w:val="clear" w:color="auto" w:fill="FFFFFF"/>
        <w:rPr>
          <w:rFonts w:ascii="Arial" w:hAnsi="Arial" w:cs="Arial"/>
          <w:color w:val="222222"/>
        </w:rPr>
      </w:pPr>
      <w:r>
        <w:rPr>
          <w:rFonts w:ascii="Arial" w:hAnsi="Arial" w:cs="Arial"/>
          <w:color w:val="222222"/>
        </w:rPr>
        <w:t>One Act $350</w:t>
      </w:r>
    </w:p>
    <w:p w14:paraId="47C9E444" w14:textId="45CC2CA6" w:rsidR="00715D66" w:rsidRDefault="00721968" w:rsidP="00715D66">
      <w:pPr>
        <w:pStyle w:val="NormalWeb"/>
        <w:shd w:val="clear" w:color="auto" w:fill="FFFFFF"/>
        <w:rPr>
          <w:rFonts w:ascii="Arial" w:hAnsi="Arial" w:cs="Arial"/>
          <w:color w:val="222222"/>
        </w:rPr>
      </w:pPr>
      <w:r>
        <w:rPr>
          <w:rFonts w:ascii="Arial" w:hAnsi="Arial" w:cs="Arial"/>
          <w:color w:val="222222"/>
        </w:rPr>
        <w:t>Additional</w:t>
      </w:r>
      <w:r w:rsidR="00715D66">
        <w:rPr>
          <w:rFonts w:ascii="Arial" w:hAnsi="Arial" w:cs="Arial"/>
          <w:color w:val="222222"/>
        </w:rPr>
        <w:t xml:space="preserve"> chaperone shirt $10.</w:t>
      </w:r>
    </w:p>
    <w:p w14:paraId="4CD4F2E0" w14:textId="2746EE81" w:rsidR="007A180E" w:rsidRDefault="00416DE1" w:rsidP="001A7786">
      <w:pPr>
        <w:pStyle w:val="ListParagraph"/>
        <w:numPr>
          <w:ilvl w:val="0"/>
          <w:numId w:val="1"/>
        </w:numPr>
        <w:rPr>
          <w:rFonts w:ascii="Arial" w:hAnsi="Arial" w:cs="Arial"/>
          <w:color w:val="222222"/>
          <w:shd w:val="clear" w:color="auto" w:fill="FFFFFF"/>
        </w:rPr>
      </w:pPr>
      <w:r>
        <w:rPr>
          <w:rFonts w:ascii="Arial" w:hAnsi="Arial" w:cs="Arial"/>
          <w:color w:val="222222"/>
          <w:shd w:val="clear" w:color="auto" w:fill="FFFFFF"/>
        </w:rPr>
        <w:t xml:space="preserve">The deadlines and info on that should be out </w:t>
      </w:r>
      <w:r w:rsidR="00B07706">
        <w:rPr>
          <w:rFonts w:ascii="Arial" w:hAnsi="Arial" w:cs="Arial"/>
          <w:color w:val="222222"/>
          <w:shd w:val="clear" w:color="auto" w:fill="FFFFFF"/>
        </w:rPr>
        <w:t>in the early fall.</w:t>
      </w:r>
      <w:r>
        <w:rPr>
          <w:rFonts w:ascii="Arial" w:hAnsi="Arial" w:cs="Arial"/>
          <w:color w:val="222222"/>
          <w:shd w:val="clear" w:color="auto" w:fill="FFFFFF"/>
        </w:rPr>
        <w:t xml:space="preserve"> </w:t>
      </w:r>
    </w:p>
    <w:p w14:paraId="18839F2A" w14:textId="5E56DE7F" w:rsidR="007A180E" w:rsidRDefault="007A180E" w:rsidP="001A7786">
      <w:pPr>
        <w:pStyle w:val="ListParagraph"/>
        <w:numPr>
          <w:ilvl w:val="0"/>
          <w:numId w:val="1"/>
        </w:numPr>
        <w:rPr>
          <w:rFonts w:ascii="Arial" w:hAnsi="Arial" w:cs="Arial"/>
          <w:color w:val="222222"/>
          <w:shd w:val="clear" w:color="auto" w:fill="FFFFFF"/>
        </w:rPr>
      </w:pPr>
      <w:r>
        <w:rPr>
          <w:rFonts w:ascii="Arial" w:hAnsi="Arial" w:cs="Arial"/>
          <w:color w:val="222222"/>
          <w:shd w:val="clear" w:color="auto" w:fill="FFFFFF"/>
        </w:rPr>
        <w:t>Th</w:t>
      </w:r>
      <w:r w:rsidR="00B07706">
        <w:rPr>
          <w:rFonts w:ascii="Arial" w:hAnsi="Arial" w:cs="Arial"/>
          <w:color w:val="222222"/>
          <w:shd w:val="clear" w:color="auto" w:fill="FFFFFF"/>
        </w:rPr>
        <w:t xml:space="preserve">e </w:t>
      </w:r>
      <w:r>
        <w:rPr>
          <w:rFonts w:ascii="Arial" w:hAnsi="Arial" w:cs="Arial"/>
          <w:color w:val="222222"/>
          <w:shd w:val="clear" w:color="auto" w:fill="FFFFFF"/>
        </w:rPr>
        <w:t>Code of Conduct</w:t>
      </w:r>
      <w:r w:rsidR="00721968">
        <w:rPr>
          <w:rFonts w:ascii="Arial" w:hAnsi="Arial" w:cs="Arial"/>
          <w:color w:val="222222"/>
          <w:shd w:val="clear" w:color="auto" w:fill="FFFFFF"/>
        </w:rPr>
        <w:t xml:space="preserve"> must be signed and brought</w:t>
      </w:r>
      <w:r>
        <w:rPr>
          <w:rFonts w:ascii="Arial" w:hAnsi="Arial" w:cs="Arial"/>
          <w:color w:val="222222"/>
          <w:shd w:val="clear" w:color="auto" w:fill="FFFFFF"/>
        </w:rPr>
        <w:t xml:space="preserve"> </w:t>
      </w:r>
      <w:r w:rsidR="00721968">
        <w:rPr>
          <w:rFonts w:ascii="Arial" w:hAnsi="Arial" w:cs="Arial"/>
          <w:color w:val="222222"/>
          <w:shd w:val="clear" w:color="auto" w:fill="FFFFFF"/>
        </w:rPr>
        <w:t>to</w:t>
      </w:r>
      <w:r>
        <w:rPr>
          <w:rFonts w:ascii="Arial" w:hAnsi="Arial" w:cs="Arial"/>
          <w:color w:val="222222"/>
          <w:shd w:val="clear" w:color="auto" w:fill="FFFFFF"/>
        </w:rPr>
        <w:t xml:space="preserve"> the event</w:t>
      </w:r>
      <w:r w:rsidR="00B07706">
        <w:rPr>
          <w:rFonts w:ascii="Arial" w:hAnsi="Arial" w:cs="Arial"/>
          <w:color w:val="222222"/>
          <w:shd w:val="clear" w:color="auto" w:fill="FFFFFF"/>
        </w:rPr>
        <w:t>.</w:t>
      </w:r>
    </w:p>
    <w:p w14:paraId="4D5A8508" w14:textId="5BF82501" w:rsidR="00BD2397" w:rsidRDefault="00B07706" w:rsidP="001A7786">
      <w:pPr>
        <w:pStyle w:val="ListParagraph"/>
        <w:numPr>
          <w:ilvl w:val="0"/>
          <w:numId w:val="1"/>
        </w:numPr>
        <w:rPr>
          <w:rFonts w:ascii="Arial" w:hAnsi="Arial" w:cs="Arial"/>
          <w:color w:val="222222"/>
          <w:shd w:val="clear" w:color="auto" w:fill="FFFFFF"/>
        </w:rPr>
      </w:pPr>
      <w:r>
        <w:rPr>
          <w:rFonts w:ascii="Arial" w:hAnsi="Arial" w:cs="Arial"/>
          <w:color w:val="222222"/>
          <w:shd w:val="clear" w:color="auto" w:fill="FFFFFF"/>
        </w:rPr>
        <w:lastRenderedPageBreak/>
        <w:t>We will be using the</w:t>
      </w:r>
      <w:r w:rsidR="00BD2397">
        <w:rPr>
          <w:rFonts w:ascii="Arial" w:hAnsi="Arial" w:cs="Arial"/>
          <w:color w:val="222222"/>
          <w:shd w:val="clear" w:color="auto" w:fill="FFFFFF"/>
        </w:rPr>
        <w:t xml:space="preserve"> 202</w:t>
      </w:r>
      <w:r>
        <w:rPr>
          <w:rFonts w:ascii="Arial" w:hAnsi="Arial" w:cs="Arial"/>
          <w:color w:val="222222"/>
          <w:shd w:val="clear" w:color="auto" w:fill="FFFFFF"/>
        </w:rPr>
        <w:t>4</w:t>
      </w:r>
      <w:r w:rsidR="00BD2397">
        <w:rPr>
          <w:rFonts w:ascii="Arial" w:hAnsi="Arial" w:cs="Arial"/>
          <w:color w:val="222222"/>
          <w:shd w:val="clear" w:color="auto" w:fill="FFFFFF"/>
        </w:rPr>
        <w:t>-202</w:t>
      </w:r>
      <w:r>
        <w:rPr>
          <w:rFonts w:ascii="Arial" w:hAnsi="Arial" w:cs="Arial"/>
          <w:color w:val="222222"/>
          <w:shd w:val="clear" w:color="auto" w:fill="FFFFFF"/>
        </w:rPr>
        <w:t>5</w:t>
      </w:r>
      <w:r w:rsidR="00BD2397">
        <w:rPr>
          <w:rFonts w:ascii="Arial" w:hAnsi="Arial" w:cs="Arial"/>
          <w:color w:val="222222"/>
          <w:shd w:val="clear" w:color="auto" w:fill="FFFFFF"/>
        </w:rPr>
        <w:t xml:space="preserve"> </w:t>
      </w:r>
      <w:proofErr w:type="spellStart"/>
      <w:r w:rsidR="00BD2397">
        <w:rPr>
          <w:rFonts w:ascii="Arial" w:hAnsi="Arial" w:cs="Arial"/>
          <w:color w:val="222222"/>
          <w:shd w:val="clear" w:color="auto" w:fill="FFFFFF"/>
        </w:rPr>
        <w:t>Thespys</w:t>
      </w:r>
      <w:proofErr w:type="spellEnd"/>
      <w:r w:rsidR="00BD2397">
        <w:rPr>
          <w:rFonts w:ascii="Arial" w:hAnsi="Arial" w:cs="Arial"/>
          <w:color w:val="222222"/>
          <w:shd w:val="clear" w:color="auto" w:fill="FFFFFF"/>
        </w:rPr>
        <w:t xml:space="preserve"> guide </w:t>
      </w:r>
      <w:r>
        <w:rPr>
          <w:rFonts w:ascii="Arial" w:hAnsi="Arial" w:cs="Arial"/>
          <w:color w:val="222222"/>
          <w:shd w:val="clear" w:color="auto" w:fill="FFFFFF"/>
        </w:rPr>
        <w:t>and</w:t>
      </w:r>
      <w:r w:rsidR="00BD2397">
        <w:rPr>
          <w:rFonts w:ascii="Arial" w:hAnsi="Arial" w:cs="Arial"/>
          <w:color w:val="222222"/>
          <w:shd w:val="clear" w:color="auto" w:fill="FFFFFF"/>
        </w:rPr>
        <w:t xml:space="preserve"> </w:t>
      </w:r>
      <w:r w:rsidR="0074385E">
        <w:rPr>
          <w:rFonts w:ascii="Arial" w:hAnsi="Arial" w:cs="Arial"/>
          <w:color w:val="222222"/>
          <w:shd w:val="clear" w:color="auto" w:fill="FFFFFF"/>
        </w:rPr>
        <w:t xml:space="preserve">rubrics. Please look closely at the rules and rights before you bring student to Festival- </w:t>
      </w:r>
      <w:hyperlink r:id="rId7" w:history="1">
        <w:r w:rsidR="0074385E" w:rsidRPr="003C6EE2">
          <w:rPr>
            <w:rStyle w:val="Hyperlink"/>
            <w:rFonts w:ascii="Arial" w:hAnsi="Arial" w:cs="Arial"/>
            <w:shd w:val="clear" w:color="auto" w:fill="FFFFFF"/>
          </w:rPr>
          <w:t>https://schooltheatre.org/thespys/</w:t>
        </w:r>
      </w:hyperlink>
      <w:r w:rsidR="0074385E">
        <w:rPr>
          <w:rFonts w:ascii="Arial" w:hAnsi="Arial" w:cs="Arial"/>
          <w:color w:val="222222"/>
          <w:shd w:val="clear" w:color="auto" w:fill="FFFFFF"/>
        </w:rPr>
        <w:t xml:space="preserve"> Everything you need can be found on the Educational Theater Association </w:t>
      </w:r>
      <w:proofErr w:type="gramStart"/>
      <w:r w:rsidR="0074385E">
        <w:rPr>
          <w:rFonts w:ascii="Arial" w:hAnsi="Arial" w:cs="Arial"/>
          <w:color w:val="222222"/>
          <w:shd w:val="clear" w:color="auto" w:fill="FFFFFF"/>
        </w:rPr>
        <w:t>Website</w:t>
      </w:r>
      <w:proofErr w:type="gramEnd"/>
      <w:r w:rsidR="0074385E">
        <w:rPr>
          <w:rFonts w:ascii="Arial" w:hAnsi="Arial" w:cs="Arial"/>
          <w:color w:val="222222"/>
          <w:shd w:val="clear" w:color="auto" w:fill="FFFFFF"/>
        </w:rPr>
        <w:t xml:space="preserve"> but I have included the link here.</w:t>
      </w:r>
    </w:p>
    <w:p w14:paraId="0DF85937" w14:textId="77777777" w:rsidR="00BD2397" w:rsidRDefault="00BD2397" w:rsidP="009334BF">
      <w:pPr>
        <w:pStyle w:val="ListParagraph"/>
        <w:rPr>
          <w:rFonts w:ascii="Arial" w:hAnsi="Arial" w:cs="Arial"/>
          <w:color w:val="222222"/>
          <w:shd w:val="clear" w:color="auto" w:fill="FFFFFF"/>
        </w:rPr>
      </w:pPr>
    </w:p>
    <w:p w14:paraId="78A80BFD" w14:textId="609A57D6" w:rsidR="001D0B51" w:rsidRDefault="00950370" w:rsidP="00BD2397">
      <w:pPr>
        <w:pStyle w:val="ListParagraph"/>
        <w:rPr>
          <w:rFonts w:ascii="Arial" w:hAnsi="Arial" w:cs="Arial"/>
          <w:color w:val="222222"/>
          <w:shd w:val="clear" w:color="auto" w:fill="FFFFFF"/>
        </w:rPr>
      </w:pPr>
      <w:r w:rsidRPr="009334BF">
        <w:rPr>
          <w:rFonts w:ascii="Arial" w:hAnsi="Arial" w:cs="Arial"/>
          <w:color w:val="222222"/>
          <w:shd w:val="clear" w:color="auto" w:fill="FFFFFF"/>
        </w:rPr>
        <w:t xml:space="preserve">Feel free to email your questions to </w:t>
      </w:r>
      <w:hyperlink r:id="rId8" w:history="1">
        <w:r w:rsidRPr="009334BF">
          <w:rPr>
            <w:rStyle w:val="Hyperlink"/>
            <w:rFonts w:ascii="Arial" w:hAnsi="Arial" w:cs="Arial"/>
            <w:shd w:val="clear" w:color="auto" w:fill="FFFFFF"/>
          </w:rPr>
          <w:t>gael.natal@rrps.net</w:t>
        </w:r>
      </w:hyperlink>
      <w:r w:rsidR="002D5C5A" w:rsidRPr="009334BF">
        <w:rPr>
          <w:rFonts w:ascii="Arial" w:hAnsi="Arial" w:cs="Arial"/>
          <w:color w:val="222222"/>
          <w:shd w:val="clear" w:color="auto" w:fill="FFFFFF"/>
        </w:rPr>
        <w:t xml:space="preserve"> or</w:t>
      </w:r>
      <w:r w:rsidR="009649F0">
        <w:rPr>
          <w:rFonts w:ascii="Arial" w:hAnsi="Arial" w:cs="Arial"/>
          <w:color w:val="222222"/>
          <w:shd w:val="clear" w:color="auto" w:fill="FFFFFF"/>
        </w:rPr>
        <w:t xml:space="preserve"> </w:t>
      </w:r>
      <w:hyperlink r:id="rId9" w:history="1">
        <w:r w:rsidR="009649F0" w:rsidRPr="003C29CC">
          <w:rPr>
            <w:rStyle w:val="Hyperlink"/>
            <w:rFonts w:ascii="Arial" w:hAnsi="Arial" w:cs="Arial"/>
            <w:shd w:val="clear" w:color="auto" w:fill="FFFFFF"/>
          </w:rPr>
          <w:t>melissa.souers@rrps.net</w:t>
        </w:r>
      </w:hyperlink>
      <w:r w:rsidR="009649F0">
        <w:rPr>
          <w:rFonts w:ascii="Arial" w:hAnsi="Arial" w:cs="Arial"/>
          <w:color w:val="222222"/>
          <w:shd w:val="clear" w:color="auto" w:fill="FFFFFF"/>
        </w:rPr>
        <w:t xml:space="preserve"> </w:t>
      </w:r>
      <w:r w:rsidR="002747E6">
        <w:rPr>
          <w:rFonts w:ascii="Arial" w:hAnsi="Arial" w:cs="Arial"/>
          <w:color w:val="222222"/>
          <w:shd w:val="clear" w:color="auto" w:fill="FFFFFF"/>
        </w:rPr>
        <w:t xml:space="preserve">or </w:t>
      </w:r>
      <w:hyperlink r:id="rId10" w:history="1">
        <w:r w:rsidR="002747E6" w:rsidRPr="00F97697">
          <w:rPr>
            <w:rStyle w:val="Hyperlink"/>
            <w:rFonts w:ascii="Arial" w:hAnsi="Arial" w:cs="Arial"/>
            <w:shd w:val="clear" w:color="auto" w:fill="FFFFFF"/>
          </w:rPr>
          <w:t>meljase13@gmail.com</w:t>
        </w:r>
      </w:hyperlink>
      <w:r w:rsidR="002747E6">
        <w:rPr>
          <w:rFonts w:ascii="Arial" w:hAnsi="Arial" w:cs="Arial"/>
          <w:color w:val="222222"/>
          <w:shd w:val="clear" w:color="auto" w:fill="FFFFFF"/>
        </w:rPr>
        <w:t xml:space="preserve"> </w:t>
      </w:r>
      <w:r w:rsidRPr="009334BF">
        <w:rPr>
          <w:rFonts w:ascii="Arial" w:hAnsi="Arial" w:cs="Arial"/>
          <w:color w:val="222222"/>
          <w:shd w:val="clear" w:color="auto" w:fill="FFFFFF"/>
        </w:rPr>
        <w:t xml:space="preserve"> </w:t>
      </w:r>
    </w:p>
    <w:p w14:paraId="4692FFE4" w14:textId="77777777" w:rsidR="008D4BF9" w:rsidRPr="008D4BF9" w:rsidRDefault="008D4BF9" w:rsidP="008D4BF9">
      <w:pPr>
        <w:shd w:val="clear" w:color="auto" w:fill="FFFFFF"/>
        <w:spacing w:before="100" w:beforeAutospacing="1" w:after="100" w:afterAutospacing="1" w:line="240" w:lineRule="auto"/>
        <w:rPr>
          <w:rFonts w:ascii="Calibri" w:eastAsia="Times New Roman" w:hAnsi="Calibri" w:cs="Calibri"/>
          <w:color w:val="000000"/>
          <w:sz w:val="24"/>
          <w:szCs w:val="24"/>
        </w:rPr>
      </w:pPr>
      <w:r>
        <w:rPr>
          <w:rFonts w:ascii="Arial" w:eastAsia="Times New Roman" w:hAnsi="Arial" w:cs="Arial"/>
        </w:rPr>
        <w:t xml:space="preserve">Please note: </w:t>
      </w:r>
      <w:r w:rsidRPr="008D4BF9">
        <w:rPr>
          <w:rFonts w:ascii="Calibri" w:eastAsia="Times New Roman" w:hAnsi="Calibri" w:cs="Calibri"/>
          <w:color w:val="000000"/>
          <w:sz w:val="24"/>
          <w:szCs w:val="24"/>
        </w:rPr>
        <w:t>Schools will be disqualified for copyright violations, such as performing without the rights to a show or adding copyrighted material to student written or out of copyright shows.  In addition, they will be disqualified for the following year.  We cannot accept the liability that comes with accepting or being viewed as encouraging copyright violations.  </w:t>
      </w:r>
    </w:p>
    <w:p w14:paraId="106FB874" w14:textId="2CC8A4C4" w:rsidR="008D4BF9" w:rsidRPr="008D4BF9" w:rsidRDefault="00721968" w:rsidP="008D4BF9">
      <w:pPr>
        <w:shd w:val="clear" w:color="auto" w:fill="FFFFFF"/>
        <w:spacing w:before="100" w:beforeAutospacing="1" w:after="100" w:afterAutospacing="1"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C</w:t>
      </w:r>
      <w:r w:rsidR="008D4BF9" w:rsidRPr="008D4BF9">
        <w:rPr>
          <w:rFonts w:ascii="Calibri" w:eastAsia="Times New Roman" w:hAnsi="Calibri" w:cs="Calibri"/>
          <w:color w:val="000000"/>
          <w:sz w:val="24"/>
          <w:szCs w:val="24"/>
        </w:rPr>
        <w:t xml:space="preserve">ontent of school plays need to be appropriate for high school viewers.  What is appropriate may vary depending on community standards for each school, so we are reinstating the principal's signature on registration documents indicating that the show is approved for that location.  We are also asking for more specific information about content </w:t>
      </w:r>
      <w:proofErr w:type="gramStart"/>
      <w:r w:rsidR="008D4BF9" w:rsidRPr="008D4BF9">
        <w:rPr>
          <w:rFonts w:ascii="Calibri" w:eastAsia="Times New Roman" w:hAnsi="Calibri" w:cs="Calibri"/>
          <w:color w:val="000000"/>
          <w:sz w:val="24"/>
          <w:szCs w:val="24"/>
        </w:rPr>
        <w:t>in order to</w:t>
      </w:r>
      <w:proofErr w:type="gramEnd"/>
      <w:r w:rsidR="008D4BF9" w:rsidRPr="008D4BF9">
        <w:rPr>
          <w:rFonts w:ascii="Calibri" w:eastAsia="Times New Roman" w:hAnsi="Calibri" w:cs="Calibri"/>
          <w:color w:val="000000"/>
          <w:sz w:val="24"/>
          <w:szCs w:val="24"/>
        </w:rPr>
        <w:t xml:space="preserve"> ensure correct content warnings are available to all directors and students if they do not want to participate in viewing a show.</w:t>
      </w:r>
    </w:p>
    <w:p w14:paraId="2903FFD3" w14:textId="77777777" w:rsidR="008D4BF9" w:rsidRDefault="008D4BF9" w:rsidP="008D4BF9">
      <w:pPr>
        <w:shd w:val="clear" w:color="auto" w:fill="FFFFFF"/>
        <w:spacing w:before="100" w:beforeAutospacing="1" w:after="100" w:afterAutospacing="1" w:line="240" w:lineRule="auto"/>
        <w:rPr>
          <w:rFonts w:ascii="Calibri" w:eastAsia="Times New Roman" w:hAnsi="Calibri" w:cs="Calibri"/>
          <w:color w:val="000000"/>
          <w:sz w:val="24"/>
          <w:szCs w:val="24"/>
        </w:rPr>
      </w:pPr>
      <w:r w:rsidRPr="008D4BF9">
        <w:rPr>
          <w:rFonts w:ascii="Calibri" w:eastAsia="Times New Roman" w:hAnsi="Calibri" w:cs="Calibri"/>
          <w:color w:val="000000"/>
          <w:sz w:val="24"/>
          <w:szCs w:val="24"/>
        </w:rPr>
        <w:t>Set pieces may be banned if it is determined that the construction of said pieces are not safe, do not fit in the intended spaces, or may damage the stage.</w:t>
      </w:r>
    </w:p>
    <w:p w14:paraId="0060089C" w14:textId="1254CE40" w:rsidR="00BE2B37" w:rsidRPr="008D4BF9" w:rsidRDefault="00BE2B37" w:rsidP="008D4BF9">
      <w:pPr>
        <w:shd w:val="clear" w:color="auto" w:fill="FFFFFF"/>
        <w:spacing w:before="100" w:beforeAutospacing="1" w:after="100" w:afterAutospacing="1"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Please let us know if there are workshops you would like this year for you and your students.</w:t>
      </w:r>
    </w:p>
    <w:p w14:paraId="4FEDAF1F" w14:textId="197A18A6" w:rsidR="008D4BF9" w:rsidRPr="00777E28" w:rsidRDefault="008D4BF9" w:rsidP="008D4BF9">
      <w:pPr>
        <w:shd w:val="clear" w:color="auto" w:fill="FFFFFF"/>
        <w:spacing w:before="100" w:beforeAutospacing="1" w:after="100" w:afterAutospacing="1" w:line="240" w:lineRule="auto"/>
        <w:ind w:left="720"/>
        <w:rPr>
          <w:rFonts w:ascii="Arial" w:eastAsia="Times New Roman" w:hAnsi="Arial" w:cs="Arial"/>
          <w:sz w:val="24"/>
          <w:szCs w:val="24"/>
        </w:rPr>
      </w:pPr>
    </w:p>
    <w:p w14:paraId="72BC9103" w14:textId="77777777" w:rsidR="0053086E" w:rsidRPr="00CA49CF" w:rsidRDefault="0053086E" w:rsidP="0053086E"/>
    <w:p w14:paraId="61E0D4BB" w14:textId="77777777" w:rsidR="0012547A" w:rsidRDefault="0012547A" w:rsidP="0012547A">
      <w:pPr>
        <w:ind w:left="1440"/>
      </w:pPr>
      <w:r>
        <w:t>Look forward to talking to you soon!</w:t>
      </w:r>
    </w:p>
    <w:p w14:paraId="094DF276" w14:textId="77777777" w:rsidR="0012547A" w:rsidRPr="00123FF8" w:rsidRDefault="0012547A" w:rsidP="0012547A">
      <w:pPr>
        <w:ind w:left="1440"/>
        <w:rPr>
          <w:sz w:val="24"/>
          <w:szCs w:val="24"/>
        </w:rPr>
      </w:pPr>
      <w:r>
        <w:tab/>
      </w:r>
      <w:r>
        <w:tab/>
      </w:r>
      <w:r w:rsidRPr="00123FF8">
        <w:rPr>
          <w:sz w:val="24"/>
          <w:szCs w:val="24"/>
        </w:rPr>
        <w:tab/>
        <w:t>Gael Nata</w:t>
      </w:r>
      <w:r w:rsidR="00123FF8">
        <w:rPr>
          <w:sz w:val="24"/>
          <w:szCs w:val="24"/>
        </w:rPr>
        <w:t>l</w:t>
      </w:r>
      <w:r w:rsidR="001B1398" w:rsidRPr="00123FF8">
        <w:rPr>
          <w:sz w:val="24"/>
          <w:szCs w:val="24"/>
        </w:rPr>
        <w:t xml:space="preserve"> &amp; Melissa Souers</w:t>
      </w:r>
      <w:r w:rsidRPr="00123FF8">
        <w:rPr>
          <w:sz w:val="24"/>
          <w:szCs w:val="24"/>
        </w:rPr>
        <w:t>, Co-Director</w:t>
      </w:r>
      <w:r w:rsidR="001B1398" w:rsidRPr="00123FF8">
        <w:rPr>
          <w:sz w:val="24"/>
          <w:szCs w:val="24"/>
        </w:rPr>
        <w:t>s</w:t>
      </w:r>
      <w:r w:rsidRPr="00123FF8">
        <w:rPr>
          <w:sz w:val="24"/>
          <w:szCs w:val="24"/>
        </w:rPr>
        <w:t>, NM Thespian Board</w:t>
      </w:r>
    </w:p>
    <w:sectPr w:rsidR="0012547A" w:rsidRPr="00123FF8" w:rsidSect="005E77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1E89"/>
    <w:multiLevelType w:val="hybridMultilevel"/>
    <w:tmpl w:val="D3EE0734"/>
    <w:lvl w:ilvl="0" w:tplc="D3BC8C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F44D5F"/>
    <w:multiLevelType w:val="multilevel"/>
    <w:tmpl w:val="E292A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AF591B"/>
    <w:multiLevelType w:val="multilevel"/>
    <w:tmpl w:val="75F6E2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EB4505"/>
    <w:multiLevelType w:val="multilevel"/>
    <w:tmpl w:val="02C804F4"/>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AB12E3"/>
    <w:multiLevelType w:val="hybridMultilevel"/>
    <w:tmpl w:val="D8A0282C"/>
    <w:lvl w:ilvl="0" w:tplc="23C6AADA">
      <w:numFmt w:val="bullet"/>
      <w:lvlText w:val="-"/>
      <w:lvlJc w:val="left"/>
      <w:pPr>
        <w:ind w:left="720" w:hanging="360"/>
      </w:pPr>
      <w:rPr>
        <w:rFonts w:ascii="Arial" w:eastAsiaTheme="minorHAnsi" w:hAnsi="Arial" w:cs="Arial" w:hint="default"/>
        <w:color w:val="2222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7677072">
    <w:abstractNumId w:val="4"/>
  </w:num>
  <w:num w:numId="2" w16cid:durableId="625888193">
    <w:abstractNumId w:val="0"/>
  </w:num>
  <w:num w:numId="3" w16cid:durableId="220672215">
    <w:abstractNumId w:val="2"/>
  </w:num>
  <w:num w:numId="4" w16cid:durableId="891379305">
    <w:abstractNumId w:val="3"/>
  </w:num>
  <w:num w:numId="5" w16cid:durableId="834300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2D9"/>
    <w:rsid w:val="00092BAE"/>
    <w:rsid w:val="000B7B82"/>
    <w:rsid w:val="000D4B31"/>
    <w:rsid w:val="00123FF8"/>
    <w:rsid w:val="0012547A"/>
    <w:rsid w:val="00172318"/>
    <w:rsid w:val="00183CD2"/>
    <w:rsid w:val="001A7786"/>
    <w:rsid w:val="001B0F57"/>
    <w:rsid w:val="001B1398"/>
    <w:rsid w:val="001D0B51"/>
    <w:rsid w:val="00274704"/>
    <w:rsid w:val="002747E6"/>
    <w:rsid w:val="002A6AA8"/>
    <w:rsid w:val="002D5C5A"/>
    <w:rsid w:val="002D71CA"/>
    <w:rsid w:val="00306A4D"/>
    <w:rsid w:val="003135F1"/>
    <w:rsid w:val="0031799D"/>
    <w:rsid w:val="004156AC"/>
    <w:rsid w:val="00416DE1"/>
    <w:rsid w:val="00442B23"/>
    <w:rsid w:val="0053086E"/>
    <w:rsid w:val="005422D9"/>
    <w:rsid w:val="005576DC"/>
    <w:rsid w:val="005876BF"/>
    <w:rsid w:val="005B476A"/>
    <w:rsid w:val="005D7D73"/>
    <w:rsid w:val="005E7703"/>
    <w:rsid w:val="00676168"/>
    <w:rsid w:val="006F1B9E"/>
    <w:rsid w:val="006F3B45"/>
    <w:rsid w:val="007046C4"/>
    <w:rsid w:val="00715D66"/>
    <w:rsid w:val="00721968"/>
    <w:rsid w:val="00732984"/>
    <w:rsid w:val="0074385E"/>
    <w:rsid w:val="007447AE"/>
    <w:rsid w:val="00777E28"/>
    <w:rsid w:val="007A180E"/>
    <w:rsid w:val="007B085F"/>
    <w:rsid w:val="007E028D"/>
    <w:rsid w:val="007E1FA8"/>
    <w:rsid w:val="008161AD"/>
    <w:rsid w:val="00844138"/>
    <w:rsid w:val="008A14E9"/>
    <w:rsid w:val="008D4BF9"/>
    <w:rsid w:val="0092181C"/>
    <w:rsid w:val="009334BF"/>
    <w:rsid w:val="00944FC6"/>
    <w:rsid w:val="00950370"/>
    <w:rsid w:val="009649F0"/>
    <w:rsid w:val="00970ED9"/>
    <w:rsid w:val="00974B5B"/>
    <w:rsid w:val="009A4D9C"/>
    <w:rsid w:val="009D0E16"/>
    <w:rsid w:val="00A26F2F"/>
    <w:rsid w:val="00AB13A4"/>
    <w:rsid w:val="00AC5564"/>
    <w:rsid w:val="00AF50FA"/>
    <w:rsid w:val="00B07706"/>
    <w:rsid w:val="00B96CFA"/>
    <w:rsid w:val="00BB6A10"/>
    <w:rsid w:val="00BD2397"/>
    <w:rsid w:val="00BE2B37"/>
    <w:rsid w:val="00BE2DCE"/>
    <w:rsid w:val="00BF7534"/>
    <w:rsid w:val="00C24874"/>
    <w:rsid w:val="00CA49CF"/>
    <w:rsid w:val="00CF66FA"/>
    <w:rsid w:val="00CF6D52"/>
    <w:rsid w:val="00D32F4A"/>
    <w:rsid w:val="00D94D77"/>
    <w:rsid w:val="00DF6936"/>
    <w:rsid w:val="00F44D6D"/>
    <w:rsid w:val="00FC6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44DB"/>
  <w15:chartTrackingRefBased/>
  <w15:docId w15:val="{5DC198E9-FBE2-4427-ADF3-DE1432B19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2D9"/>
    <w:pPr>
      <w:ind w:left="720"/>
      <w:contextualSpacing/>
    </w:pPr>
  </w:style>
  <w:style w:type="character" w:styleId="Hyperlink">
    <w:name w:val="Hyperlink"/>
    <w:basedOn w:val="DefaultParagraphFont"/>
    <w:uiPriority w:val="99"/>
    <w:unhideWhenUsed/>
    <w:rsid w:val="00950370"/>
    <w:rPr>
      <w:color w:val="0563C1" w:themeColor="hyperlink"/>
      <w:u w:val="single"/>
    </w:rPr>
  </w:style>
  <w:style w:type="character" w:styleId="FollowedHyperlink">
    <w:name w:val="FollowedHyperlink"/>
    <w:basedOn w:val="DefaultParagraphFont"/>
    <w:uiPriority w:val="99"/>
    <w:semiHidden/>
    <w:unhideWhenUsed/>
    <w:rsid w:val="0031799D"/>
    <w:rPr>
      <w:color w:val="954F72" w:themeColor="followedHyperlink"/>
      <w:u w:val="single"/>
    </w:rPr>
  </w:style>
  <w:style w:type="character" w:styleId="UnresolvedMention">
    <w:name w:val="Unresolved Mention"/>
    <w:basedOn w:val="DefaultParagraphFont"/>
    <w:uiPriority w:val="99"/>
    <w:semiHidden/>
    <w:unhideWhenUsed/>
    <w:rsid w:val="0053086E"/>
    <w:rPr>
      <w:color w:val="605E5C"/>
      <w:shd w:val="clear" w:color="auto" w:fill="E1DFDD"/>
    </w:rPr>
  </w:style>
  <w:style w:type="paragraph" w:styleId="NormalWeb">
    <w:name w:val="Normal (Web)"/>
    <w:basedOn w:val="Normal"/>
    <w:uiPriority w:val="99"/>
    <w:semiHidden/>
    <w:unhideWhenUsed/>
    <w:rsid w:val="00715D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414701">
      <w:bodyDiv w:val="1"/>
      <w:marLeft w:val="0"/>
      <w:marRight w:val="0"/>
      <w:marTop w:val="0"/>
      <w:marBottom w:val="0"/>
      <w:divBdr>
        <w:top w:val="none" w:sz="0" w:space="0" w:color="auto"/>
        <w:left w:val="none" w:sz="0" w:space="0" w:color="auto"/>
        <w:bottom w:val="none" w:sz="0" w:space="0" w:color="auto"/>
        <w:right w:val="none" w:sz="0" w:space="0" w:color="auto"/>
      </w:divBdr>
      <w:divsChild>
        <w:div w:id="1000424639">
          <w:marLeft w:val="0"/>
          <w:marRight w:val="0"/>
          <w:marTop w:val="0"/>
          <w:marBottom w:val="0"/>
          <w:divBdr>
            <w:top w:val="none" w:sz="0" w:space="0" w:color="auto"/>
            <w:left w:val="none" w:sz="0" w:space="0" w:color="auto"/>
            <w:bottom w:val="none" w:sz="0" w:space="0" w:color="auto"/>
            <w:right w:val="none" w:sz="0" w:space="0" w:color="auto"/>
          </w:divBdr>
        </w:div>
        <w:div w:id="1835413555">
          <w:marLeft w:val="0"/>
          <w:marRight w:val="0"/>
          <w:marTop w:val="0"/>
          <w:marBottom w:val="0"/>
          <w:divBdr>
            <w:top w:val="none" w:sz="0" w:space="0" w:color="auto"/>
            <w:left w:val="none" w:sz="0" w:space="0" w:color="auto"/>
            <w:bottom w:val="none" w:sz="0" w:space="0" w:color="auto"/>
            <w:right w:val="none" w:sz="0" w:space="0" w:color="auto"/>
          </w:divBdr>
        </w:div>
        <w:div w:id="752434228">
          <w:marLeft w:val="0"/>
          <w:marRight w:val="0"/>
          <w:marTop w:val="0"/>
          <w:marBottom w:val="0"/>
          <w:divBdr>
            <w:top w:val="none" w:sz="0" w:space="0" w:color="auto"/>
            <w:left w:val="none" w:sz="0" w:space="0" w:color="auto"/>
            <w:bottom w:val="none" w:sz="0" w:space="0" w:color="auto"/>
            <w:right w:val="none" w:sz="0" w:space="0" w:color="auto"/>
          </w:divBdr>
        </w:div>
      </w:divsChild>
    </w:div>
    <w:div w:id="623929653">
      <w:bodyDiv w:val="1"/>
      <w:marLeft w:val="0"/>
      <w:marRight w:val="0"/>
      <w:marTop w:val="0"/>
      <w:marBottom w:val="0"/>
      <w:divBdr>
        <w:top w:val="none" w:sz="0" w:space="0" w:color="auto"/>
        <w:left w:val="none" w:sz="0" w:space="0" w:color="auto"/>
        <w:bottom w:val="none" w:sz="0" w:space="0" w:color="auto"/>
        <w:right w:val="none" w:sz="0" w:space="0" w:color="auto"/>
      </w:divBdr>
    </w:div>
    <w:div w:id="203333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el.natal@rrps.net" TargetMode="External"/><Relationship Id="rId3" Type="http://schemas.openxmlformats.org/officeDocument/2006/relationships/settings" Target="settings.xml"/><Relationship Id="rId7" Type="http://schemas.openxmlformats.org/officeDocument/2006/relationships/hyperlink" Target="https://schooltheatre.org/thespy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meljase13@gmail.com" TargetMode="External"/><Relationship Id="rId4" Type="http://schemas.openxmlformats.org/officeDocument/2006/relationships/webSettings" Target="webSettings.xml"/><Relationship Id="rId9" Type="http://schemas.openxmlformats.org/officeDocument/2006/relationships/hyperlink" Target="mailto:melissa.souers@rrp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Gael Natal</cp:lastModifiedBy>
  <cp:revision>5</cp:revision>
  <dcterms:created xsi:type="dcterms:W3CDTF">2024-08-21T16:42:00Z</dcterms:created>
  <dcterms:modified xsi:type="dcterms:W3CDTF">2024-09-03T03:22:00Z</dcterms:modified>
</cp:coreProperties>
</file>